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13B7" w14:textId="42F7A5B8" w:rsidR="006B3014" w:rsidRDefault="006B3014" w:rsidP="00850ED5">
      <w:pPr>
        <w:rPr>
          <w:b/>
          <w:bCs/>
          <w:lang w:val="pt-BR"/>
        </w:rPr>
      </w:pPr>
      <w:r w:rsidRPr="006B3014">
        <w:rPr>
          <w:b/>
          <w:bCs/>
          <w:lang w:val="pt-BR"/>
        </w:rPr>
        <w:t>Assunto:</w:t>
      </w:r>
      <w:r w:rsidRPr="006B3014">
        <w:rPr>
          <w:lang w:val="pt-BR"/>
        </w:rPr>
        <w:t xml:space="preserve"> Solicitação de aprovação para participar da </w:t>
      </w:r>
      <w:r w:rsidRPr="006B3014">
        <w:rPr>
          <w:b/>
          <w:bCs/>
          <w:lang w:val="pt-BR"/>
        </w:rPr>
        <w:t>Conferência Gartner Data &amp; Analytics 2026, 28 e 29 de abril, em São Paulo.</w:t>
      </w:r>
    </w:p>
    <w:p w14:paraId="62A8031C" w14:textId="23E7AE81" w:rsidR="00850ED5" w:rsidRPr="00EF0D83" w:rsidRDefault="006B3014" w:rsidP="00850ED5">
      <w:pPr>
        <w:rPr>
          <w:color w:val="FF0000"/>
          <w:lang w:val="pt-BR"/>
        </w:rPr>
      </w:pPr>
      <w:r w:rsidRPr="00EF0D83">
        <w:rPr>
          <w:lang w:val="pt-BR"/>
        </w:rPr>
        <w:t>Olá,</w:t>
      </w:r>
      <w:r w:rsidR="00850ED5" w:rsidRPr="00EF0D83">
        <w:rPr>
          <w:lang w:val="pt-BR"/>
        </w:rPr>
        <w:t xml:space="preserve"> </w:t>
      </w:r>
      <w:r w:rsidR="00850ED5" w:rsidRPr="00EF0D83">
        <w:rPr>
          <w:color w:val="FF0000"/>
          <w:lang w:val="pt-BR"/>
        </w:rPr>
        <w:t>[</w:t>
      </w:r>
      <w:r w:rsidRPr="00EF0D83">
        <w:rPr>
          <w:color w:val="FF0000"/>
          <w:lang w:val="pt-BR"/>
        </w:rPr>
        <w:t>NOME</w:t>
      </w:r>
      <w:r w:rsidR="00850ED5" w:rsidRPr="00EF0D83">
        <w:rPr>
          <w:color w:val="FF0000"/>
          <w:lang w:val="pt-BR"/>
        </w:rPr>
        <w:t>],</w:t>
      </w:r>
    </w:p>
    <w:p w14:paraId="138EB4CF" w14:textId="26162A3D" w:rsidR="006B3014" w:rsidRDefault="006B3014" w:rsidP="00850ED5">
      <w:pPr>
        <w:rPr>
          <w:lang w:val="pt-BR"/>
        </w:rPr>
      </w:pPr>
      <w:r w:rsidRPr="006B3014">
        <w:rPr>
          <w:lang w:val="pt-BR"/>
        </w:rPr>
        <w:t xml:space="preserve">Gostaria de solicitar sua aprovação para participar da </w:t>
      </w:r>
      <w:hyperlink r:id="rId5" w:history="1">
        <w:r w:rsidRPr="004147EF">
          <w:rPr>
            <w:rStyle w:val="Hyperlink"/>
            <w:b/>
            <w:bCs/>
            <w:u w:val="none"/>
            <w:lang w:val="pt-BR"/>
          </w:rPr>
          <w:t>Conferência Gartner Data &amp; Analytics 2026</w:t>
        </w:r>
      </w:hyperlink>
      <w:r w:rsidRPr="004147EF">
        <w:rPr>
          <w:b/>
          <w:bCs/>
          <w:lang w:val="pt-BR"/>
        </w:rPr>
        <w:t>,</w:t>
      </w:r>
      <w:r w:rsidRPr="004147EF">
        <w:rPr>
          <w:lang w:val="pt-BR"/>
        </w:rPr>
        <w:t xml:space="preserve"> </w:t>
      </w:r>
      <w:r w:rsidRPr="006B3014">
        <w:rPr>
          <w:b/>
          <w:bCs/>
          <w:lang w:val="pt-BR"/>
        </w:rPr>
        <w:t>que será realizada nos dias 28 e 29 de abril, em São Paulo.</w:t>
      </w:r>
      <w:r w:rsidRPr="006B3014">
        <w:rPr>
          <w:lang w:val="pt-BR"/>
        </w:rPr>
        <w:t xml:space="preserve"> Este evento anual do Gartner, </w:t>
      </w:r>
      <w:r w:rsidR="00DA4CE2">
        <w:rPr>
          <w:lang w:val="pt-BR"/>
        </w:rPr>
        <w:t xml:space="preserve">de dois dias, </w:t>
      </w:r>
      <w:r w:rsidRPr="006B3014">
        <w:rPr>
          <w:lang w:val="pt-BR"/>
        </w:rPr>
        <w:t xml:space="preserve">voltado para profissionais de </w:t>
      </w:r>
      <w:r w:rsidRPr="004147EF">
        <w:rPr>
          <w:i/>
          <w:iCs/>
          <w:color w:val="FF0000"/>
          <w:lang w:val="pt-BR"/>
        </w:rPr>
        <w:t>&lt;função/cargo&gt;</w:t>
      </w:r>
      <w:r w:rsidRPr="006B3014">
        <w:rPr>
          <w:i/>
          <w:iCs/>
          <w:lang w:val="pt-BR"/>
        </w:rPr>
        <w:t>,</w:t>
      </w:r>
      <w:r w:rsidRPr="006B3014">
        <w:rPr>
          <w:lang w:val="pt-BR"/>
        </w:rPr>
        <w:t xml:space="preserve"> é uma excelente oportunidade para conhecer as tecnologias mais recentes, discutir boas práticas com líderes do setor e participar de reuniões individuais (</w:t>
      </w:r>
      <w:proofErr w:type="spellStart"/>
      <w:r>
        <w:rPr>
          <w:lang w:val="pt-BR"/>
        </w:rPr>
        <w:t>O</w:t>
      </w:r>
      <w:r w:rsidRPr="006B3014">
        <w:rPr>
          <w:lang w:val="pt-BR"/>
        </w:rPr>
        <w:t>ne-</w:t>
      </w:r>
      <w:r>
        <w:rPr>
          <w:lang w:val="pt-BR"/>
        </w:rPr>
        <w:t>O</w:t>
      </w:r>
      <w:r w:rsidRPr="006B3014">
        <w:rPr>
          <w:lang w:val="pt-BR"/>
        </w:rPr>
        <w:t>n-</w:t>
      </w:r>
      <w:r>
        <w:rPr>
          <w:lang w:val="pt-BR"/>
        </w:rPr>
        <w:t>O</w:t>
      </w:r>
      <w:r w:rsidRPr="006B3014">
        <w:rPr>
          <w:lang w:val="pt-BR"/>
        </w:rPr>
        <w:t>ne</w:t>
      </w:r>
      <w:proofErr w:type="spellEnd"/>
      <w:r w:rsidRPr="006B3014">
        <w:rPr>
          <w:lang w:val="pt-BR"/>
        </w:rPr>
        <w:t>) com especialistas do Gartner para aprimorar nossas estratégias e iniciativas prioritárias.</w:t>
      </w:r>
    </w:p>
    <w:p w14:paraId="491E22F6" w14:textId="38E0382E" w:rsidR="006B3014" w:rsidRPr="006B3014" w:rsidRDefault="006B3014" w:rsidP="00850ED5">
      <w:pPr>
        <w:rPr>
          <w:lang w:val="pt-BR"/>
        </w:rPr>
      </w:pPr>
      <w:r w:rsidRPr="006B3014">
        <w:rPr>
          <w:lang w:val="pt-BR"/>
        </w:rPr>
        <w:t>Também terei a oportunidade de fazer networking com outros profissionais para entender como estão conduzindo seus projetos, além de conhecer fornecedores de soluções inovadoras, acompanhar demonstrações de seus produtos e avaliar opções alinhadas aos nossos objetivos.</w:t>
      </w:r>
    </w:p>
    <w:p w14:paraId="3518C1DE" w14:textId="285680BE" w:rsidR="00850ED5" w:rsidRPr="00EF0D83" w:rsidRDefault="00EF0D83" w:rsidP="00850ED5">
      <w:pPr>
        <w:rPr>
          <w:color w:val="FF0000"/>
          <w:lang w:val="pt-BR"/>
        </w:rPr>
      </w:pPr>
      <w:r w:rsidRPr="00EF0D83">
        <w:rPr>
          <w:lang w:val="pt-BR"/>
        </w:rPr>
        <w:t xml:space="preserve">O valor do ingresso para a conferência é de </w:t>
      </w:r>
      <w:r w:rsidRPr="00EF0D83">
        <w:rPr>
          <w:b/>
          <w:bCs/>
          <w:lang w:val="pt-BR"/>
        </w:rPr>
        <w:t>R$ 14.350</w:t>
      </w:r>
      <w:r w:rsidRPr="00EF0D83">
        <w:rPr>
          <w:lang w:val="pt-BR"/>
        </w:rPr>
        <w:t xml:space="preserve">, </w:t>
      </w:r>
      <w:r w:rsidR="00DA4CE2" w:rsidRPr="00383D87">
        <w:rPr>
          <w:lang w:val="pt-BR"/>
        </w:rPr>
        <w:t xml:space="preserve">mas </w:t>
      </w:r>
      <w:r w:rsidR="00850ED5" w:rsidRPr="00EF0D83">
        <w:rPr>
          <w:color w:val="FF0000"/>
          <w:lang w:val="pt-BR"/>
        </w:rPr>
        <w:t>[</w:t>
      </w:r>
      <w:r w:rsidRPr="00EF0D83">
        <w:rPr>
          <w:color w:val="FF0000"/>
          <w:lang w:val="pt-BR"/>
        </w:rPr>
        <w:t>Insira uma das opções abaixo</w:t>
      </w:r>
      <w:r w:rsidR="00850ED5" w:rsidRPr="00EF0D83">
        <w:rPr>
          <w:color w:val="FF0000"/>
          <w:lang w:val="pt-BR"/>
        </w:rPr>
        <w:t>]</w:t>
      </w:r>
    </w:p>
    <w:p w14:paraId="468C3AD6" w14:textId="77777777" w:rsidR="00EF0D83" w:rsidRPr="00EF0D83" w:rsidRDefault="00EF0D83" w:rsidP="00EF0D83">
      <w:pPr>
        <w:numPr>
          <w:ilvl w:val="0"/>
          <w:numId w:val="1"/>
        </w:numPr>
        <w:rPr>
          <w:lang w:val="pt-BR"/>
        </w:rPr>
      </w:pPr>
      <w:r w:rsidRPr="00EF0D83">
        <w:rPr>
          <w:color w:val="FF0000"/>
          <w:lang w:val="pt-BR"/>
        </w:rPr>
        <w:t>Opção</w:t>
      </w:r>
      <w:r w:rsidR="00850ED5" w:rsidRPr="00EF0D83">
        <w:rPr>
          <w:color w:val="FF0000"/>
          <w:lang w:val="pt-BR"/>
        </w:rPr>
        <w:t xml:space="preserve"> A: </w:t>
      </w:r>
      <w:r w:rsidRPr="00EF0D83">
        <w:rPr>
          <w:lang w:val="pt-BR"/>
        </w:rPr>
        <w:t>pode ser reduzido por meio de ticket pré-pago do Gartner.</w:t>
      </w:r>
    </w:p>
    <w:p w14:paraId="47CE2CC4" w14:textId="06735EA8" w:rsidR="00850ED5" w:rsidRPr="00EF0D83" w:rsidRDefault="00EF0D83" w:rsidP="00EF0D83">
      <w:pPr>
        <w:numPr>
          <w:ilvl w:val="0"/>
          <w:numId w:val="1"/>
        </w:numPr>
        <w:rPr>
          <w:lang w:val="pt-BR"/>
        </w:rPr>
      </w:pPr>
      <w:r w:rsidRPr="00EF0D83">
        <w:rPr>
          <w:color w:val="FF0000"/>
          <w:lang w:val="pt-BR"/>
        </w:rPr>
        <w:t>Opção</w:t>
      </w:r>
      <w:r w:rsidR="00850ED5" w:rsidRPr="00EF0D83">
        <w:rPr>
          <w:color w:val="FF0000"/>
          <w:lang w:val="pt-BR"/>
        </w:rPr>
        <w:t xml:space="preserve"> B: </w:t>
      </w:r>
      <w:r w:rsidRPr="00EF0D83">
        <w:rPr>
          <w:lang w:val="pt-BR"/>
        </w:rPr>
        <w:t>pode ser significativamente reduzido pela inscrição por meio de um representante de vendas do Gartner.</w:t>
      </w:r>
    </w:p>
    <w:p w14:paraId="4B982F1F" w14:textId="40428663" w:rsidR="00850ED5" w:rsidRPr="00EF0D83" w:rsidRDefault="00EF0D83" w:rsidP="00850ED5">
      <w:pPr>
        <w:numPr>
          <w:ilvl w:val="0"/>
          <w:numId w:val="1"/>
        </w:numPr>
        <w:rPr>
          <w:lang w:val="pt-BR"/>
        </w:rPr>
      </w:pPr>
      <w:r w:rsidRPr="00EF0D83">
        <w:rPr>
          <w:color w:val="FF0000"/>
          <w:lang w:val="pt-BR"/>
        </w:rPr>
        <w:t>Opção</w:t>
      </w:r>
      <w:r w:rsidR="00850ED5" w:rsidRPr="00EF0D83">
        <w:rPr>
          <w:color w:val="FF0000"/>
          <w:lang w:val="pt-BR"/>
        </w:rPr>
        <w:t xml:space="preserve"> C: </w:t>
      </w:r>
      <w:r w:rsidRPr="00EF0D83">
        <w:rPr>
          <w:lang w:val="pt-BR"/>
        </w:rPr>
        <w:t xml:space="preserve">para organizações do setor público, é reduzida para </w:t>
      </w:r>
      <w:r w:rsidRPr="00EF0D83">
        <w:rPr>
          <w:b/>
          <w:bCs/>
          <w:lang w:val="pt-BR"/>
        </w:rPr>
        <w:t>R$ 11.975</w:t>
      </w:r>
      <w:r w:rsidRPr="00EF0D83">
        <w:rPr>
          <w:lang w:val="pt-BR"/>
        </w:rPr>
        <w:t>.</w:t>
      </w:r>
    </w:p>
    <w:p w14:paraId="2854A2E3" w14:textId="75062D1B" w:rsidR="00850ED5" w:rsidRDefault="00EF0D83" w:rsidP="00850ED5">
      <w:pPr>
        <w:numPr>
          <w:ilvl w:val="0"/>
          <w:numId w:val="1"/>
        </w:numPr>
        <w:rPr>
          <w:lang w:val="pt-BR"/>
        </w:rPr>
      </w:pPr>
      <w:r w:rsidRPr="00EF0D83">
        <w:rPr>
          <w:color w:val="FF0000"/>
          <w:lang w:val="pt-BR"/>
        </w:rPr>
        <w:t>Opção</w:t>
      </w:r>
      <w:r w:rsidR="00850ED5" w:rsidRPr="00EF0D83">
        <w:rPr>
          <w:color w:val="FF0000"/>
          <w:lang w:val="pt-BR"/>
        </w:rPr>
        <w:t xml:space="preserve"> D: </w:t>
      </w:r>
      <w:r w:rsidRPr="00EF0D83">
        <w:rPr>
          <w:lang w:val="pt-BR"/>
        </w:rPr>
        <w:t xml:space="preserve">pode ser reduzida para </w:t>
      </w:r>
      <w:r w:rsidRPr="00EF0D83">
        <w:rPr>
          <w:b/>
          <w:bCs/>
          <w:lang w:val="pt-BR"/>
        </w:rPr>
        <w:t>R$ 12.600</w:t>
      </w:r>
      <w:r w:rsidRPr="00EF0D83">
        <w:rPr>
          <w:lang w:val="pt-BR"/>
        </w:rPr>
        <w:t xml:space="preserve"> </w:t>
      </w:r>
      <w:r w:rsidR="002522AA">
        <w:rPr>
          <w:lang w:val="pt-BR"/>
        </w:rPr>
        <w:t>por meio do</w:t>
      </w:r>
      <w:r w:rsidRPr="00EF0D83">
        <w:rPr>
          <w:lang w:val="pt-BR"/>
        </w:rPr>
        <w:t xml:space="preserve"> preço antecipado</w:t>
      </w:r>
      <w:r>
        <w:rPr>
          <w:lang w:val="pt-BR"/>
        </w:rPr>
        <w:t xml:space="preserve"> até o dia </w:t>
      </w:r>
      <w:r w:rsidRPr="00EF0D83">
        <w:rPr>
          <w:b/>
          <w:bCs/>
          <w:lang w:val="pt-BR"/>
        </w:rPr>
        <w:t>27 de fevereiro de 2026.</w:t>
      </w:r>
    </w:p>
    <w:p w14:paraId="057EA579" w14:textId="37A3B705" w:rsidR="00EF0D83" w:rsidRPr="00EF0D83" w:rsidRDefault="00EF0D83" w:rsidP="00EF0D83">
      <w:pPr>
        <w:pStyle w:val="ListParagraph"/>
        <w:numPr>
          <w:ilvl w:val="0"/>
          <w:numId w:val="1"/>
        </w:numPr>
        <w:ind w:right="180"/>
        <w:rPr>
          <w:lang w:val="pt-BR"/>
        </w:rPr>
      </w:pPr>
      <w:r w:rsidRPr="00EF0D83">
        <w:rPr>
          <w:lang w:val="pt-BR"/>
        </w:rPr>
        <w:t>Além disso, se enviarmos um time, poderemos obter um desconto significativo para inscrições em grupo.</w:t>
      </w:r>
    </w:p>
    <w:p w14:paraId="0FB6D679" w14:textId="5FF6129E" w:rsidR="00EF0D83" w:rsidRDefault="00EF0D83" w:rsidP="00850ED5">
      <w:pPr>
        <w:rPr>
          <w:lang w:val="pt-BR"/>
        </w:rPr>
      </w:pPr>
      <w:r w:rsidRPr="00EF0D83">
        <w:rPr>
          <w:lang w:val="pt-BR"/>
        </w:rPr>
        <w:t>A</w:t>
      </w:r>
      <w:r>
        <w:rPr>
          <w:lang w:val="pt-BR"/>
        </w:rPr>
        <w:t>baixo</w:t>
      </w:r>
      <w:r w:rsidRPr="00EF0D83">
        <w:rPr>
          <w:lang w:val="pt-BR"/>
        </w:rPr>
        <w:t>,</w:t>
      </w:r>
      <w:r>
        <w:rPr>
          <w:lang w:val="pt-BR"/>
        </w:rPr>
        <w:t xml:space="preserve"> segue</w:t>
      </w:r>
      <w:r w:rsidRPr="00EF0D83">
        <w:rPr>
          <w:lang w:val="pt-BR"/>
        </w:rPr>
        <w:t xml:space="preserve"> uma visão de como algumas sessões se conectam diretamente com as iniciativas nas quais estamos trabalhando:</w:t>
      </w:r>
    </w:p>
    <w:p w14:paraId="382C9387" w14:textId="250E080A" w:rsidR="00850ED5" w:rsidRPr="00EF0D83" w:rsidRDefault="00EF0D83" w:rsidP="00850ED5">
      <w:pPr>
        <w:rPr>
          <w:color w:val="FF0000"/>
          <w:lang w:val="pt-BR"/>
        </w:rPr>
      </w:pPr>
      <w:r>
        <w:rPr>
          <w:b/>
          <w:bCs/>
          <w:color w:val="FF0000"/>
          <w:lang w:val="pt-BR"/>
        </w:rPr>
        <w:t>Sua iniciativa</w:t>
      </w:r>
      <w:r w:rsidR="00850ED5" w:rsidRPr="00EF0D83">
        <w:rPr>
          <w:b/>
          <w:bCs/>
          <w:color w:val="FF0000"/>
          <w:lang w:val="pt-BR"/>
        </w:rPr>
        <w:t xml:space="preserve"> 1</w:t>
      </w:r>
    </w:p>
    <w:p w14:paraId="21247E95" w14:textId="6E0B35E1" w:rsidR="00850ED5" w:rsidRPr="00850ED5" w:rsidRDefault="00EF0D83" w:rsidP="00850ED5">
      <w:pPr>
        <w:numPr>
          <w:ilvl w:val="0"/>
          <w:numId w:val="2"/>
        </w:numPr>
        <w:rPr>
          <w:color w:val="FF0000"/>
        </w:rPr>
      </w:pPr>
      <w:proofErr w:type="spellStart"/>
      <w:r>
        <w:rPr>
          <w:color w:val="FF0000"/>
        </w:rPr>
        <w:t>Sessão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Vertente</w:t>
      </w:r>
      <w:proofErr w:type="spellEnd"/>
      <w:r w:rsidR="00850ED5" w:rsidRPr="00850ED5">
        <w:rPr>
          <w:color w:val="FF0000"/>
        </w:rPr>
        <w:t xml:space="preserve"> 1</w:t>
      </w:r>
    </w:p>
    <w:p w14:paraId="1018DA1F" w14:textId="5C963221" w:rsidR="00850ED5" w:rsidRPr="00850ED5" w:rsidRDefault="00EF0D83" w:rsidP="00850ED5">
      <w:pPr>
        <w:numPr>
          <w:ilvl w:val="0"/>
          <w:numId w:val="2"/>
        </w:numPr>
        <w:rPr>
          <w:color w:val="FF0000"/>
        </w:rPr>
      </w:pPr>
      <w:proofErr w:type="spellStart"/>
      <w:r>
        <w:rPr>
          <w:color w:val="FF0000"/>
        </w:rPr>
        <w:t>Sessão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Vertente</w:t>
      </w:r>
      <w:proofErr w:type="spellEnd"/>
      <w:r w:rsidR="00850ED5" w:rsidRPr="00850ED5">
        <w:rPr>
          <w:color w:val="FF0000"/>
        </w:rPr>
        <w:t xml:space="preserve"> 2</w:t>
      </w:r>
    </w:p>
    <w:p w14:paraId="24748F63" w14:textId="4D088820" w:rsidR="00850ED5" w:rsidRPr="00850ED5" w:rsidRDefault="00EF0D83" w:rsidP="00850ED5">
      <w:pPr>
        <w:rPr>
          <w:color w:val="FF0000"/>
        </w:rPr>
      </w:pPr>
      <w:r>
        <w:rPr>
          <w:b/>
          <w:bCs/>
          <w:color w:val="FF0000"/>
          <w:lang w:val="pt-BR"/>
        </w:rPr>
        <w:t>Sua iniciativa</w:t>
      </w:r>
      <w:r w:rsidRPr="00EF0D83">
        <w:rPr>
          <w:b/>
          <w:bCs/>
          <w:color w:val="FF0000"/>
          <w:lang w:val="pt-BR"/>
        </w:rPr>
        <w:t xml:space="preserve"> </w:t>
      </w:r>
      <w:r w:rsidR="00850ED5" w:rsidRPr="00850ED5">
        <w:rPr>
          <w:b/>
          <w:bCs/>
          <w:color w:val="FF0000"/>
        </w:rPr>
        <w:t>2</w:t>
      </w:r>
    </w:p>
    <w:p w14:paraId="26AD7E51" w14:textId="0CC565C7" w:rsidR="00850ED5" w:rsidRPr="00850ED5" w:rsidRDefault="00EF0D83" w:rsidP="00850ED5">
      <w:pPr>
        <w:numPr>
          <w:ilvl w:val="0"/>
          <w:numId w:val="3"/>
        </w:numPr>
        <w:rPr>
          <w:color w:val="FF0000"/>
        </w:rPr>
      </w:pPr>
      <w:proofErr w:type="spellStart"/>
      <w:r>
        <w:rPr>
          <w:color w:val="FF0000"/>
        </w:rPr>
        <w:t>Sessão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Vertente</w:t>
      </w:r>
      <w:proofErr w:type="spellEnd"/>
      <w:r w:rsidRPr="00850ED5">
        <w:rPr>
          <w:color w:val="FF0000"/>
        </w:rPr>
        <w:t xml:space="preserve"> </w:t>
      </w:r>
      <w:r w:rsidR="00850ED5" w:rsidRPr="00850ED5">
        <w:rPr>
          <w:color w:val="FF0000"/>
        </w:rPr>
        <w:t>1</w:t>
      </w:r>
    </w:p>
    <w:p w14:paraId="68D3A97D" w14:textId="11312BF1" w:rsidR="00850ED5" w:rsidRPr="00850ED5" w:rsidRDefault="00EF0D83" w:rsidP="00850ED5">
      <w:pPr>
        <w:numPr>
          <w:ilvl w:val="0"/>
          <w:numId w:val="3"/>
        </w:numPr>
        <w:rPr>
          <w:color w:val="FF0000"/>
        </w:rPr>
      </w:pPr>
      <w:proofErr w:type="spellStart"/>
      <w:r>
        <w:rPr>
          <w:color w:val="FF0000"/>
        </w:rPr>
        <w:t>Sessão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Vertente</w:t>
      </w:r>
      <w:proofErr w:type="spellEnd"/>
      <w:r w:rsidRPr="00850ED5">
        <w:rPr>
          <w:color w:val="FF0000"/>
        </w:rPr>
        <w:t xml:space="preserve"> </w:t>
      </w:r>
      <w:r w:rsidR="00850ED5" w:rsidRPr="00850ED5">
        <w:rPr>
          <w:color w:val="FF0000"/>
        </w:rPr>
        <w:t>2</w:t>
      </w:r>
    </w:p>
    <w:p w14:paraId="1B1A05DE" w14:textId="5198C373" w:rsidR="00850ED5" w:rsidRPr="00850ED5" w:rsidRDefault="00EF0D83" w:rsidP="00850ED5">
      <w:pPr>
        <w:rPr>
          <w:color w:val="FF0000"/>
        </w:rPr>
      </w:pPr>
      <w:r>
        <w:rPr>
          <w:b/>
          <w:bCs/>
          <w:color w:val="FF0000"/>
          <w:lang w:val="pt-BR"/>
        </w:rPr>
        <w:lastRenderedPageBreak/>
        <w:t>Sua iniciativa</w:t>
      </w:r>
      <w:r w:rsidRPr="00EF0D83">
        <w:rPr>
          <w:b/>
          <w:bCs/>
          <w:color w:val="FF0000"/>
          <w:lang w:val="pt-BR"/>
        </w:rPr>
        <w:t xml:space="preserve"> </w:t>
      </w:r>
      <w:r w:rsidR="00850ED5" w:rsidRPr="00850ED5">
        <w:rPr>
          <w:b/>
          <w:bCs/>
          <w:color w:val="FF0000"/>
        </w:rPr>
        <w:t>3</w:t>
      </w:r>
    </w:p>
    <w:p w14:paraId="505FC6E0" w14:textId="04D13B4A" w:rsidR="00850ED5" w:rsidRPr="00850ED5" w:rsidRDefault="00EF0D83" w:rsidP="00850ED5">
      <w:pPr>
        <w:numPr>
          <w:ilvl w:val="0"/>
          <w:numId w:val="4"/>
        </w:numPr>
        <w:rPr>
          <w:color w:val="FF0000"/>
        </w:rPr>
      </w:pPr>
      <w:proofErr w:type="spellStart"/>
      <w:r>
        <w:rPr>
          <w:color w:val="FF0000"/>
        </w:rPr>
        <w:t>Sessão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Vertente</w:t>
      </w:r>
      <w:proofErr w:type="spellEnd"/>
      <w:r w:rsidRPr="00850ED5">
        <w:rPr>
          <w:color w:val="FF0000"/>
        </w:rPr>
        <w:t xml:space="preserve"> </w:t>
      </w:r>
      <w:r w:rsidR="00850ED5" w:rsidRPr="00850ED5">
        <w:rPr>
          <w:color w:val="FF0000"/>
        </w:rPr>
        <w:t>1</w:t>
      </w:r>
    </w:p>
    <w:p w14:paraId="055D662E" w14:textId="553E9A96" w:rsidR="00850ED5" w:rsidRPr="00A87C73" w:rsidRDefault="00EF0D83" w:rsidP="00850ED5">
      <w:pPr>
        <w:numPr>
          <w:ilvl w:val="0"/>
          <w:numId w:val="4"/>
        </w:numPr>
        <w:rPr>
          <w:color w:val="FF0000"/>
        </w:rPr>
      </w:pPr>
      <w:proofErr w:type="spellStart"/>
      <w:r>
        <w:rPr>
          <w:color w:val="FF0000"/>
        </w:rPr>
        <w:t>Sessão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Vertente</w:t>
      </w:r>
      <w:proofErr w:type="spellEnd"/>
      <w:r w:rsidRPr="00850ED5">
        <w:rPr>
          <w:color w:val="FF0000"/>
        </w:rPr>
        <w:t xml:space="preserve"> </w:t>
      </w:r>
      <w:r w:rsidR="00850ED5" w:rsidRPr="00850ED5">
        <w:rPr>
          <w:color w:val="FF0000"/>
        </w:rPr>
        <w:t>2</w:t>
      </w:r>
    </w:p>
    <w:p w14:paraId="27BD0598" w14:textId="62D2EE21" w:rsidR="00EF0D83" w:rsidRDefault="00EF0D83" w:rsidP="00850ED5">
      <w:pPr>
        <w:rPr>
          <w:lang w:val="pt-BR"/>
        </w:rPr>
      </w:pPr>
      <w:r w:rsidRPr="00EF0D83">
        <w:rPr>
          <w:lang w:val="pt-BR"/>
        </w:rPr>
        <w:t xml:space="preserve">Após a conferência, pretendo compartilhar um resumo detalhado com os principais aprendizados, melhores práticas e recomendações para apoiar as prioridades do time. </w:t>
      </w:r>
    </w:p>
    <w:p w14:paraId="2FA95D95" w14:textId="77777777" w:rsidR="00EF0D83" w:rsidRPr="00EF0D83" w:rsidRDefault="00EF0D83" w:rsidP="00850ED5">
      <w:pPr>
        <w:rPr>
          <w:i/>
          <w:iCs/>
          <w:lang w:val="pt-BR"/>
        </w:rPr>
      </w:pPr>
      <w:r w:rsidRPr="00EF0D83">
        <w:rPr>
          <w:lang w:val="pt-BR"/>
        </w:rPr>
        <w:t>Veja alguns depoimentos de participantes de edições anteriores:</w:t>
      </w:r>
      <w:r w:rsidRPr="00EF0D83">
        <w:rPr>
          <w:i/>
          <w:iCs/>
          <w:lang w:val="pt-BR"/>
        </w:rPr>
        <w:t xml:space="preserve"> </w:t>
      </w:r>
    </w:p>
    <w:p w14:paraId="359A24E7" w14:textId="72CB06A5" w:rsidR="00850ED5" w:rsidRPr="00032148" w:rsidRDefault="002522AA" w:rsidP="00850ED5">
      <w:pPr>
        <w:rPr>
          <w:b/>
          <w:bCs/>
          <w:lang w:val="pt-BR"/>
        </w:rPr>
      </w:pPr>
      <w:r w:rsidRPr="002522AA">
        <w:rPr>
          <w:i/>
          <w:iCs/>
          <w:color w:val="7030A0"/>
          <w:lang w:val="pt-BR"/>
        </w:rPr>
        <w:t xml:space="preserve">“O </w:t>
      </w:r>
      <w:r>
        <w:rPr>
          <w:i/>
          <w:iCs/>
          <w:color w:val="7030A0"/>
          <w:lang w:val="pt-BR"/>
        </w:rPr>
        <w:t>v</w:t>
      </w:r>
      <w:r w:rsidRPr="002522AA">
        <w:rPr>
          <w:i/>
          <w:iCs/>
          <w:color w:val="7030A0"/>
          <w:lang w:val="pt-BR"/>
        </w:rPr>
        <w:t>alor único é, de fato, poder estar próximo das tecnologias que são discutidas, tecnologias emergentes e diante de especialistas que podem me ajudar na estratégia, de você poder compartilhar experiências com diversos públicos.</w:t>
      </w:r>
      <w:r>
        <w:rPr>
          <w:i/>
          <w:iCs/>
          <w:color w:val="7030A0"/>
          <w:lang w:val="pt-BR"/>
        </w:rPr>
        <w:t>”</w:t>
      </w:r>
      <w:r w:rsidR="00850ED5" w:rsidRPr="00032148">
        <w:rPr>
          <w:i/>
          <w:iCs/>
          <w:lang w:val="pt-BR"/>
        </w:rPr>
        <w:br/>
      </w:r>
      <w:proofErr w:type="spellStart"/>
      <w:r w:rsidRPr="002522AA">
        <w:rPr>
          <w:b/>
          <w:bCs/>
          <w:lang w:val="pt-BR"/>
        </w:rPr>
        <w:t>Brunno</w:t>
      </w:r>
      <w:proofErr w:type="spellEnd"/>
      <w:r w:rsidRPr="002522AA">
        <w:rPr>
          <w:b/>
          <w:bCs/>
          <w:lang w:val="pt-BR"/>
        </w:rPr>
        <w:t xml:space="preserve"> </w:t>
      </w:r>
      <w:proofErr w:type="spellStart"/>
      <w:r w:rsidRPr="002522AA">
        <w:rPr>
          <w:b/>
          <w:bCs/>
          <w:lang w:val="pt-BR"/>
        </w:rPr>
        <w:t>Ragonha</w:t>
      </w:r>
      <w:proofErr w:type="spellEnd"/>
      <w:r>
        <w:rPr>
          <w:b/>
          <w:bCs/>
          <w:lang w:val="pt-BR"/>
        </w:rPr>
        <w:t>,</w:t>
      </w:r>
      <w:r w:rsidRPr="002522AA">
        <w:rPr>
          <w:b/>
          <w:bCs/>
          <w:lang w:val="pt-BR"/>
        </w:rPr>
        <w:t xml:space="preserve"> Data Science &amp; Analytics </w:t>
      </w:r>
      <w:proofErr w:type="spellStart"/>
      <w:r w:rsidRPr="002522AA">
        <w:rPr>
          <w:b/>
          <w:bCs/>
          <w:lang w:val="pt-BR"/>
        </w:rPr>
        <w:t>Director</w:t>
      </w:r>
      <w:proofErr w:type="spellEnd"/>
      <w:r w:rsidRPr="002522AA">
        <w:rPr>
          <w:b/>
          <w:bCs/>
          <w:lang w:val="pt-BR"/>
        </w:rPr>
        <w:t>, Nestlé</w:t>
      </w:r>
    </w:p>
    <w:p w14:paraId="72383AD5" w14:textId="77777777" w:rsidR="00DC053B" w:rsidRPr="00032148" w:rsidRDefault="00DC053B" w:rsidP="00850ED5">
      <w:pPr>
        <w:rPr>
          <w:b/>
          <w:bCs/>
          <w:lang w:val="pt-BR"/>
        </w:rPr>
      </w:pPr>
    </w:p>
    <w:p w14:paraId="0C49EC4F" w14:textId="77777777" w:rsidR="00A90951" w:rsidRDefault="00032148" w:rsidP="00EF0D83">
      <w:pPr>
        <w:rPr>
          <w:lang w:val="pt-BR"/>
        </w:rPr>
      </w:pPr>
      <w:r w:rsidRPr="00032148">
        <w:rPr>
          <w:i/>
          <w:iCs/>
          <w:color w:val="7030A0"/>
          <w:lang w:val="pt-BR"/>
        </w:rPr>
        <w:t>“A gente é munido de várias informações, de diversas fontes, e vir para o Gartner e pegar o que tem de melhor, não só do que está acontecendo no Brasil, mas também no mundo, é uma oportunidade excelente.”</w:t>
      </w:r>
      <w:r w:rsidR="00850ED5" w:rsidRPr="00032148">
        <w:rPr>
          <w:i/>
          <w:iCs/>
          <w:lang w:val="pt-BR"/>
        </w:rPr>
        <w:br/>
      </w:r>
      <w:r w:rsidRPr="002522AA">
        <w:rPr>
          <w:b/>
          <w:bCs/>
          <w:lang w:val="pt-BR"/>
        </w:rPr>
        <w:t>Daniel Marques, Diretor de Data &amp; Analytics, Natura</w:t>
      </w:r>
      <w:r w:rsidR="00850ED5" w:rsidRPr="002522AA">
        <w:rPr>
          <w:lang w:val="pt-BR"/>
        </w:rPr>
        <w:br/>
      </w:r>
    </w:p>
    <w:p w14:paraId="6A6A267E" w14:textId="4A53CF71" w:rsidR="00EF0D83" w:rsidRPr="00EF0D83" w:rsidRDefault="00EF0D83" w:rsidP="00EF0D83">
      <w:pPr>
        <w:rPr>
          <w:b/>
          <w:lang w:val="pt-BR"/>
        </w:rPr>
      </w:pPr>
      <w:r w:rsidRPr="00EF0D83">
        <w:rPr>
          <w:lang w:val="pt-BR"/>
        </w:rPr>
        <w:t xml:space="preserve">Por favor, indique se você tiver dúvidas adicionais ou se desejar mais informações. O site da conferência pode ser encontrado aqui: </w:t>
      </w:r>
      <w:hyperlink r:id="rId6" w:history="1">
        <w:r w:rsidRPr="00EF0D83">
          <w:rPr>
            <w:rStyle w:val="Hyperlink"/>
            <w:b/>
            <w:lang w:val="pt-BR"/>
          </w:rPr>
          <w:t>Conferência Gartner Data &amp; Analytics</w:t>
        </w:r>
      </w:hyperlink>
      <w:r w:rsidRPr="00EF0D83">
        <w:rPr>
          <w:b/>
          <w:lang w:val="pt-BR"/>
        </w:rPr>
        <w:t>.</w:t>
      </w:r>
    </w:p>
    <w:p w14:paraId="7F541CE0" w14:textId="2C3D6AC1" w:rsidR="00A90951" w:rsidRPr="00383D87" w:rsidRDefault="00A90951" w:rsidP="00A90951">
      <w:pPr>
        <w:rPr>
          <w:lang w:val="pt-BR"/>
        </w:rPr>
      </w:pPr>
      <w:r w:rsidRPr="00383D87">
        <w:rPr>
          <w:lang w:val="pt-BR"/>
        </w:rPr>
        <w:t>Estou solicitando sua aprovação para a taxa de inscrição e despesas de viagem</w:t>
      </w:r>
      <w:r>
        <w:rPr>
          <w:lang w:val="pt-BR"/>
        </w:rPr>
        <w:t xml:space="preserve"> </w:t>
      </w:r>
      <w:r w:rsidRPr="00A90951">
        <w:rPr>
          <w:b/>
          <w:bCs/>
          <w:color w:val="FF0000"/>
          <w:lang w:val="pt-BR"/>
        </w:rPr>
        <w:t>(caso aplicável)</w:t>
      </w:r>
      <w:r w:rsidRPr="00383D87">
        <w:rPr>
          <w:lang w:val="pt-BR"/>
        </w:rPr>
        <w:t xml:space="preserve">.  </w:t>
      </w:r>
    </w:p>
    <w:p w14:paraId="05539382" w14:textId="0AFB4667" w:rsidR="00EF0D83" w:rsidRPr="00EF0D83" w:rsidRDefault="00DA4CE2" w:rsidP="00EF0D83">
      <w:pPr>
        <w:rPr>
          <w:lang w:val="pt-BR"/>
        </w:rPr>
      </w:pPr>
      <w:r>
        <w:rPr>
          <w:lang w:val="pt-BR"/>
        </w:rPr>
        <w:t xml:space="preserve">Agradeço </w:t>
      </w:r>
      <w:r w:rsidR="00EF0D83" w:rsidRPr="00EF0D83">
        <w:rPr>
          <w:lang w:val="pt-BR"/>
        </w:rPr>
        <w:t>a</w:t>
      </w:r>
      <w:r>
        <w:rPr>
          <w:lang w:val="pt-BR"/>
        </w:rPr>
        <w:t xml:space="preserve"> sua</w:t>
      </w:r>
      <w:r w:rsidR="00EF0D83" w:rsidRPr="00EF0D83">
        <w:rPr>
          <w:lang w:val="pt-BR"/>
        </w:rPr>
        <w:t xml:space="preserve"> consideração!  </w:t>
      </w:r>
    </w:p>
    <w:p w14:paraId="4A761BB6" w14:textId="77777777" w:rsidR="00EF0D83" w:rsidRPr="00A90951" w:rsidRDefault="00EF0D83" w:rsidP="00EF0D83">
      <w:pPr>
        <w:rPr>
          <w:lang w:val="pt-BR"/>
        </w:rPr>
      </w:pPr>
      <w:r w:rsidRPr="00A90951">
        <w:rPr>
          <w:lang w:val="pt-BR"/>
        </w:rPr>
        <w:t>Atenciosamente,</w:t>
      </w:r>
    </w:p>
    <w:p w14:paraId="15B53358" w14:textId="2A26C9DC" w:rsidR="00AD505A" w:rsidRPr="00A90951" w:rsidRDefault="00EF0D83" w:rsidP="00EF0D83">
      <w:pPr>
        <w:rPr>
          <w:color w:val="EE0000"/>
          <w:lang w:val="pt-BR"/>
        </w:rPr>
      </w:pPr>
      <w:r w:rsidRPr="00A90951">
        <w:rPr>
          <w:color w:val="EE0000"/>
          <w:lang w:val="pt-BR"/>
        </w:rPr>
        <w:t>Seu nome</w:t>
      </w:r>
    </w:p>
    <w:sectPr w:rsidR="00AD505A" w:rsidRPr="00A90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24F8B"/>
    <w:multiLevelType w:val="multilevel"/>
    <w:tmpl w:val="AF84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D43DFA"/>
    <w:multiLevelType w:val="multilevel"/>
    <w:tmpl w:val="D9DE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AE2DB3"/>
    <w:multiLevelType w:val="multilevel"/>
    <w:tmpl w:val="DA8A5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0B23AF"/>
    <w:multiLevelType w:val="multilevel"/>
    <w:tmpl w:val="4EFC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0481259">
    <w:abstractNumId w:val="3"/>
  </w:num>
  <w:num w:numId="2" w16cid:durableId="705132796">
    <w:abstractNumId w:val="2"/>
  </w:num>
  <w:num w:numId="3" w16cid:durableId="1557887315">
    <w:abstractNumId w:val="0"/>
  </w:num>
  <w:num w:numId="4" w16cid:durableId="249430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ED5"/>
    <w:rsid w:val="00032148"/>
    <w:rsid w:val="002522AA"/>
    <w:rsid w:val="004147EF"/>
    <w:rsid w:val="0047346C"/>
    <w:rsid w:val="00474B24"/>
    <w:rsid w:val="004909FF"/>
    <w:rsid w:val="00526686"/>
    <w:rsid w:val="00574593"/>
    <w:rsid w:val="006B3014"/>
    <w:rsid w:val="0072409A"/>
    <w:rsid w:val="0081060F"/>
    <w:rsid w:val="00850ED5"/>
    <w:rsid w:val="00994C02"/>
    <w:rsid w:val="009C7F95"/>
    <w:rsid w:val="009D1E88"/>
    <w:rsid w:val="00A87C73"/>
    <w:rsid w:val="00A90951"/>
    <w:rsid w:val="00AD505A"/>
    <w:rsid w:val="00B27F40"/>
    <w:rsid w:val="00DA4CE2"/>
    <w:rsid w:val="00DC053B"/>
    <w:rsid w:val="00E2033E"/>
    <w:rsid w:val="00EF0D83"/>
    <w:rsid w:val="00FA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1E99A"/>
  <w15:chartTrackingRefBased/>
  <w15:docId w15:val="{55A2A26C-46A2-4726-9E85-69A55031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C02"/>
  </w:style>
  <w:style w:type="paragraph" w:styleId="Heading1">
    <w:name w:val="heading 1"/>
    <w:basedOn w:val="Normal"/>
    <w:next w:val="Normal"/>
    <w:link w:val="Heading1Char"/>
    <w:uiPriority w:val="9"/>
    <w:qFormat/>
    <w:rsid w:val="00850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50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E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50E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E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E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E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E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E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E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E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E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E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4C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C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7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tner.com/pt-br/conferences/la/data-analytics-brazil" TargetMode="External"/><Relationship Id="rId5" Type="http://schemas.openxmlformats.org/officeDocument/2006/relationships/hyperlink" Target="https://www.gartner.com/pt-br/conferences/la/data-analytics-braz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2558</Characters>
  <Application>Microsoft Office Word</Application>
  <DocSecurity>0</DocSecurity>
  <Lines>62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Ritika Srivastava</dc:creator>
  <cp:keywords/>
  <dc:description/>
  <cp:lastModifiedBy>Aline Pereira</cp:lastModifiedBy>
  <cp:revision>2</cp:revision>
  <dcterms:created xsi:type="dcterms:W3CDTF">2025-11-27T17:18:00Z</dcterms:created>
  <dcterms:modified xsi:type="dcterms:W3CDTF">2025-11-27T17:18:00Z</dcterms:modified>
</cp:coreProperties>
</file>